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5EE8EAEE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AB1859">
        <w:rPr>
          <w:rFonts w:ascii="ＭＳ 明朝" w:eastAsia="ＭＳ 明朝" w:hAnsi="ＭＳ 明朝" w:cs="Times New Roman" w:hint="eastAsia"/>
          <w:b/>
          <w:sz w:val="28"/>
          <w:szCs w:val="30"/>
        </w:rPr>
        <w:t>広島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77FD92F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AB1859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B1859">
        <w:rPr>
          <w:rFonts w:ascii="ＭＳ 明朝" w:eastAsia="ＭＳ 明朝" w:hAnsi="ＭＳ 明朝" w:cs="Times New Roman" w:hint="eastAsia"/>
          <w:sz w:val="20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AB1859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5BAF0E66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AB1859" w:rsidRPr="009C2B2B">
        <w:rPr>
          <w:rFonts w:ascii="ＭＳ 明朝" w:eastAsia="ＭＳ 明朝" w:hAnsi="ＭＳ 明朝" w:cs="Times New Roman" w:hint="eastAsia"/>
          <w:sz w:val="20"/>
          <w:szCs w:val="20"/>
        </w:rPr>
        <w:t>広島県国民健康保険団体連合会（</w:t>
      </w:r>
      <w:r w:rsidR="00AB1859" w:rsidRPr="009C2B2B">
        <w:rPr>
          <w:rFonts w:ascii="ＭＳ 明朝" w:eastAsia="ＭＳ 明朝" w:hAnsi="ＭＳ 明朝" w:hint="eastAsia"/>
          <w:color w:val="000000"/>
          <w:sz w:val="20"/>
          <w:szCs w:val="18"/>
          <w:shd w:val="clear" w:color="auto" w:fill="FFFFFF"/>
        </w:rPr>
        <w:t>〒730-8503</w:t>
      </w:r>
      <w:r w:rsidR="00AB1859">
        <w:rPr>
          <w:rFonts w:ascii="ＭＳ 明朝" w:eastAsia="ＭＳ 明朝" w:hAnsi="ＭＳ 明朝" w:hint="eastAsia"/>
          <w:color w:val="000000"/>
          <w:sz w:val="20"/>
          <w:szCs w:val="18"/>
          <w:shd w:val="clear" w:color="auto" w:fill="FFFFFF"/>
        </w:rPr>
        <w:t xml:space="preserve">　</w:t>
      </w:r>
      <w:r w:rsidR="00AB1859" w:rsidRPr="009C2B2B">
        <w:t xml:space="preserve"> </w:t>
      </w:r>
      <w:hyperlink r:id="rId7" w:history="1">
        <w:r w:rsidR="00AB1859">
          <w:rPr>
            <w:rStyle w:val="a9"/>
            <w:rFonts w:ascii="ＭＳ 明朝" w:eastAsia="ＭＳ 明朝" w:hAnsi="ＭＳ 明朝"/>
            <w:sz w:val="20"/>
            <w:szCs w:val="18"/>
            <w:shd w:val="clear" w:color="auto" w:fill="FFFFFF"/>
          </w:rPr>
          <w:t>広島県広島市中区東白島町19-49　国保会館</w:t>
        </w:r>
      </w:hyperlink>
      <w:r w:rsidR="00AB1859" w:rsidRPr="009C2B2B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37966DA2" w14:textId="41BFE7E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AB1859">
        <w:rPr>
          <w:rFonts w:ascii="ＭＳ 明朝" w:eastAsia="ＭＳ 明朝" w:hAnsi="ＭＳ 明朝" w:cs="Times New Roman" w:hint="eastAsia"/>
          <w:sz w:val="20"/>
        </w:rPr>
        <w:t>広島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7EF6399C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AB1859">
        <w:rPr>
          <w:rFonts w:ascii="ＭＳ 明朝" w:eastAsia="ＭＳ 明朝" w:hAnsi="ＭＳ 明朝" w:cs="Times New Roman" w:hint="eastAsia"/>
          <w:sz w:val="20"/>
        </w:rPr>
        <w:t>８０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790D64D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>
        <w:rPr>
          <w:rFonts w:ascii="ＭＳ 明朝" w:eastAsia="ＭＳ 明朝" w:hAnsi="ＭＳ 明朝" w:cs="Times New Roman" w:hint="eastAsia"/>
          <w:sz w:val="20"/>
        </w:rPr>
        <w:t>０．０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AB1859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AB1859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E877C8">
        <w:rPr>
          <w:rFonts w:ascii="ＭＳ ゴシック" w:eastAsia="ＭＳ ゴシック" w:hAnsi="ＭＳ ゴシック" w:cs="Times New Roman" w:hint="eastAsia"/>
          <w:sz w:val="20"/>
        </w:rPr>
        <w:t>256591</w:t>
      </w:r>
    </w:p>
    <w:p w14:paraId="5B2ECFDB" w14:textId="33E4CBD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AB1859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AB1859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7EFCC930" w14:textId="77777777" w:rsidR="00AB1859" w:rsidRDefault="00AB1859" w:rsidP="00AB1859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p w14:paraId="1BF17E59" w14:textId="77777777" w:rsidR="00AB1859" w:rsidRPr="00AB1859" w:rsidRDefault="00AB1859" w:rsidP="00AB1859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14"/>
        <w:gridCol w:w="4565"/>
      </w:tblGrid>
      <w:tr w:rsidR="00AB1859" w:rsidRPr="003C2043" w14:paraId="67183E18" w14:textId="77777777" w:rsidTr="00AB1859">
        <w:trPr>
          <w:trHeight w:val="398"/>
        </w:trPr>
        <w:tc>
          <w:tcPr>
            <w:tcW w:w="1134" w:type="dxa"/>
            <w:vAlign w:val="center"/>
          </w:tcPr>
          <w:p w14:paraId="42BF23FC" w14:textId="77777777" w:rsidR="00AB1859" w:rsidRPr="003C2043" w:rsidRDefault="00AB1859" w:rsidP="00547345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実施時間</w:t>
            </w:r>
          </w:p>
        </w:tc>
        <w:tc>
          <w:tcPr>
            <w:tcW w:w="4214" w:type="dxa"/>
            <w:vAlign w:val="center"/>
          </w:tcPr>
          <w:p w14:paraId="39D4439A" w14:textId="77777777" w:rsidR="00AB1859" w:rsidRPr="003C2043" w:rsidRDefault="00AB1859" w:rsidP="00547345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4565" w:type="dxa"/>
            <w:vAlign w:val="center"/>
          </w:tcPr>
          <w:p w14:paraId="1F32489C" w14:textId="77777777" w:rsidR="00AB1859" w:rsidRPr="003C2043" w:rsidRDefault="00AB1859" w:rsidP="00547345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演題</w:t>
            </w:r>
          </w:p>
        </w:tc>
      </w:tr>
      <w:tr w:rsidR="00AB1859" w:rsidRPr="003C2043" w14:paraId="2919388E" w14:textId="77777777" w:rsidTr="00AB1859">
        <w:trPr>
          <w:trHeight w:val="1361"/>
        </w:trPr>
        <w:tc>
          <w:tcPr>
            <w:tcW w:w="1134" w:type="dxa"/>
            <w:vAlign w:val="center"/>
          </w:tcPr>
          <w:p w14:paraId="28130C1E" w14:textId="77777777" w:rsidR="00AB1859" w:rsidRPr="003C2043" w:rsidRDefault="00AB1859" w:rsidP="0054734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00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7DC495DD" w14:textId="0ABB7139" w:rsidR="00AB1859" w:rsidRDefault="00AB1859" w:rsidP="0054734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00</w:t>
            </w:r>
          </w:p>
          <w:p w14:paraId="79B63D9C" w14:textId="77777777" w:rsidR="00AB1859" w:rsidRPr="003C2043" w:rsidRDefault="00AB1859" w:rsidP="00547345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E7FF7">
              <w:rPr>
                <w:rFonts w:ascii="ＭＳ 明朝" w:eastAsia="ＭＳ 明朝" w:hAnsi="ＭＳ 明朝"/>
                <w:sz w:val="20"/>
                <w:szCs w:val="20"/>
              </w:rPr>
              <w:t>(途中休憩60分含む)</w:t>
            </w:r>
          </w:p>
        </w:tc>
        <w:tc>
          <w:tcPr>
            <w:tcW w:w="4214" w:type="dxa"/>
            <w:vAlign w:val="center"/>
          </w:tcPr>
          <w:p w14:paraId="5F669377" w14:textId="5481E3CF" w:rsidR="00AB1859" w:rsidRPr="00AB1859" w:rsidRDefault="00AB1859" w:rsidP="0054734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FFFFF"/>
              </w:rPr>
              <w:t>阿部　良仁</w:t>
            </w:r>
            <w:r w:rsidRPr="003C2043">
              <w:rPr>
                <w:rFonts w:ascii="ＭＳ 明朝" w:eastAsia="ＭＳ 明朝" w:hAnsi="ＭＳ 明朝" w:hint="eastAsia"/>
                <w:sz w:val="20"/>
                <w:szCs w:val="20"/>
                <w:shd w:val="clear" w:color="auto" w:fill="FFFFFF"/>
              </w:rPr>
              <w:t xml:space="preserve">　先生</w:t>
            </w:r>
          </w:p>
          <w:p w14:paraId="5278FFA0" w14:textId="7699430A" w:rsidR="00AB1859" w:rsidRPr="009C2B2B" w:rsidRDefault="00AB1859" w:rsidP="00AB1859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</w:rPr>
              <w:t xml:space="preserve">元　</w:t>
            </w:r>
            <w:r w:rsidRPr="00AB1859">
              <w:rPr>
                <w:rFonts w:ascii="ＭＳ 明朝" w:eastAsia="ＭＳ 明朝" w:hAnsi="ＭＳ 明朝" w:hint="eastAsia"/>
              </w:rPr>
              <w:t>米国</w:t>
            </w:r>
            <w:r w:rsidRPr="00AB1859">
              <w:rPr>
                <w:rFonts w:ascii="ＭＳ 明朝" w:eastAsia="ＭＳ 明朝" w:hAnsi="ＭＳ 明朝"/>
              </w:rPr>
              <w:t>NSCA本部CASCE</w:t>
            </w:r>
            <w:r w:rsidRPr="00AB1859">
              <w:rPr>
                <w:rFonts w:ascii="ＭＳ 明朝" w:eastAsia="ＭＳ 明朝" w:hAnsi="ＭＳ 明朝" w:hint="eastAsia"/>
              </w:rPr>
              <w:t>（ストレングス</w:t>
            </w:r>
            <w:r w:rsidRPr="00AB1859">
              <w:rPr>
                <w:rFonts w:ascii="ＭＳ 明朝" w:eastAsia="ＭＳ 明朝" w:hAnsi="ＭＳ 明朝"/>
              </w:rPr>
              <w:t>&amp;コンディショニング教育認証評議会）理事</w:t>
            </w:r>
          </w:p>
        </w:tc>
        <w:tc>
          <w:tcPr>
            <w:tcW w:w="4565" w:type="dxa"/>
          </w:tcPr>
          <w:p w14:paraId="06F370F9" w14:textId="69671853" w:rsidR="00AB1859" w:rsidRPr="00AB1859" w:rsidRDefault="00AB1859" w:rsidP="005473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実習５</w:t>
            </w:r>
            <w:r w:rsidRPr="00AB1859">
              <w:rPr>
                <w:rFonts w:ascii="ＭＳ 明朝" w:eastAsia="ＭＳ 明朝" w:hAnsi="ＭＳ 明朝" w:hint="eastAsia"/>
                <w:sz w:val="20"/>
                <w:szCs w:val="20"/>
              </w:rPr>
              <w:t>．０単位</w:t>
            </w:r>
          </w:p>
          <w:p w14:paraId="4441BDC0" w14:textId="4CA0AAB6" w:rsidR="00AB1859" w:rsidRPr="003C2043" w:rsidRDefault="00AB1859" w:rsidP="00AB185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B1859">
              <w:rPr>
                <w:rFonts w:ascii="ＭＳ 明朝" w:eastAsia="ＭＳ 明朝" w:hAnsi="ＭＳ 明朝" w:hint="eastAsia"/>
                <w:sz w:val="20"/>
                <w:szCs w:val="20"/>
              </w:rPr>
              <w:t>科学的根拠に基づいた健康づくりのための運動について　～傷害予防（腰痛、股関節痛予防）のためのコンディショニングとトレーニング～</w:t>
            </w:r>
          </w:p>
        </w:tc>
      </w:tr>
    </w:tbl>
    <w:p w14:paraId="479B7634" w14:textId="77777777" w:rsidR="00AB1859" w:rsidRDefault="00AB1859" w:rsidP="00AB1859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11701DA5" w14:textId="77777777" w:rsidR="00AB1859" w:rsidRPr="00AB1859" w:rsidRDefault="00AB1859" w:rsidP="00AB1859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445929AA" w14:textId="294849E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AB1859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AB185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AB1859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08985036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B1859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B1859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AB1859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4469F86C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B1859">
        <w:rPr>
          <w:rFonts w:ascii="ＭＳ 明朝" w:eastAsia="ＭＳ 明朝" w:hAnsi="ＭＳ 明朝" w:cs="Times New Roman" w:hint="eastAsia"/>
          <w:b/>
          <w:sz w:val="28"/>
          <w:szCs w:val="30"/>
        </w:rPr>
        <w:t>12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B1859">
        <w:rPr>
          <w:rFonts w:ascii="ＭＳ 明朝" w:eastAsia="ＭＳ 明朝" w:hAnsi="ＭＳ 明朝" w:cs="Times New Roman" w:hint="eastAsia"/>
          <w:b/>
          <w:sz w:val="28"/>
          <w:szCs w:val="30"/>
        </w:rPr>
        <w:t>7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AB1859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AB1859">
        <w:rPr>
          <w:rFonts w:ascii="ＭＳ 明朝" w:eastAsia="ＭＳ 明朝" w:hAnsi="ＭＳ 明朝" w:cs="Times New Roman" w:hint="eastAsia"/>
          <w:b/>
          <w:sz w:val="28"/>
          <w:szCs w:val="30"/>
        </w:rPr>
        <w:t>広島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3EB0AD0D" w:rsidR="002E45DF" w:rsidRPr="00CD4368" w:rsidRDefault="00AB1859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508FFB83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53425496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EEB4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0C327FE" w14:textId="77777777" w:rsidR="00AB1859" w:rsidRDefault="00AB185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1477C5E" w:rsidR="00B2483D" w:rsidRPr="00B2483D" w:rsidRDefault="00AB185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広島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1D12E26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AB1859">
        <w:rPr>
          <w:rFonts w:ascii="ＭＳ 明朝" w:eastAsia="ＭＳ 明朝" w:hAnsi="ＭＳ 明朝" w:cs="Times New Roman" w:hint="eastAsia"/>
          <w:sz w:val="20"/>
          <w:highlight w:val="yellow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AB1859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3F477042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AB1859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AB1859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1F950B3" w:rsidR="00CA7C4D" w:rsidRPr="0061224C" w:rsidRDefault="00AB1859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6DC06B0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2743940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4EE7C0BC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11282D"/>
    <w:rsid w:val="00147882"/>
    <w:rsid w:val="00163AEA"/>
    <w:rsid w:val="001833F8"/>
    <w:rsid w:val="001D2DF4"/>
    <w:rsid w:val="001E245A"/>
    <w:rsid w:val="001F1242"/>
    <w:rsid w:val="00261A61"/>
    <w:rsid w:val="002E45DF"/>
    <w:rsid w:val="002F4E92"/>
    <w:rsid w:val="003412B2"/>
    <w:rsid w:val="00347E45"/>
    <w:rsid w:val="003562D3"/>
    <w:rsid w:val="003A21BC"/>
    <w:rsid w:val="003D4197"/>
    <w:rsid w:val="004100B0"/>
    <w:rsid w:val="00433A8D"/>
    <w:rsid w:val="004639C6"/>
    <w:rsid w:val="00464533"/>
    <w:rsid w:val="004775D4"/>
    <w:rsid w:val="004831DD"/>
    <w:rsid w:val="004855E5"/>
    <w:rsid w:val="00497CD3"/>
    <w:rsid w:val="004D71B2"/>
    <w:rsid w:val="00542ACE"/>
    <w:rsid w:val="005C642D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7F6D83"/>
    <w:rsid w:val="008E2FA4"/>
    <w:rsid w:val="008E4C48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37994"/>
    <w:rsid w:val="00A4740E"/>
    <w:rsid w:val="00AB1859"/>
    <w:rsid w:val="00AC3522"/>
    <w:rsid w:val="00AD734C"/>
    <w:rsid w:val="00AE16B5"/>
    <w:rsid w:val="00AE3D9D"/>
    <w:rsid w:val="00B235AF"/>
    <w:rsid w:val="00B2483D"/>
    <w:rsid w:val="00B428BB"/>
    <w:rsid w:val="00B71DDE"/>
    <w:rsid w:val="00BA55FC"/>
    <w:rsid w:val="00C36BC6"/>
    <w:rsid w:val="00CA7C4D"/>
    <w:rsid w:val="00CC6459"/>
    <w:rsid w:val="00CD4368"/>
    <w:rsid w:val="00CD7D08"/>
    <w:rsid w:val="00CE49DE"/>
    <w:rsid w:val="00D03151"/>
    <w:rsid w:val="00D2229B"/>
    <w:rsid w:val="00D431EF"/>
    <w:rsid w:val="00D51924"/>
    <w:rsid w:val="00D52FA9"/>
    <w:rsid w:val="00E0079D"/>
    <w:rsid w:val="00E02FA5"/>
    <w:rsid w:val="00E51C2D"/>
    <w:rsid w:val="00E57387"/>
    <w:rsid w:val="00E65C1D"/>
    <w:rsid w:val="00E76084"/>
    <w:rsid w:val="00E877C8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re93vGwM9THmbG5M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2025-07-18T08:52:00Z</cp:lastPrinted>
  <dcterms:created xsi:type="dcterms:W3CDTF">2025-07-30T07:29:00Z</dcterms:created>
  <dcterms:modified xsi:type="dcterms:W3CDTF">2025-07-30T07:29:00Z</dcterms:modified>
</cp:coreProperties>
</file>