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65E44E88" w:rsidR="00B2483D" w:rsidRPr="00B2483D" w:rsidRDefault="00186E17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429EF974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724A40">
        <w:rPr>
          <w:rFonts w:ascii="ＭＳ 明朝" w:eastAsia="ＭＳ 明朝" w:hAnsi="ＭＳ 明朝" w:cs="Times New Roman" w:hint="eastAsia"/>
          <w:sz w:val="20"/>
          <w14:ligatures w14:val="standardContextual"/>
        </w:rPr>
        <w:t>４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724A40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日（土）</w:t>
      </w:r>
    </w:p>
    <w:p w14:paraId="0EA94B50" w14:textId="21ED2652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583802">
        <w:rPr>
          <w:rFonts w:ascii="ＭＳ 明朝" w:eastAsia="ＭＳ 明朝" w:hAnsi="ＭＳ 明朝" w:cs="Times New Roman" w:hint="eastAsia"/>
          <w:sz w:val="20"/>
          <w14:ligatures w14:val="standardContextual"/>
        </w:rPr>
        <w:t>全国家電会館</w:t>
      </w:r>
      <w:r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（</w:t>
      </w:r>
      <w:r w:rsidR="00BA5BA3" w:rsidRPr="00BA5BA3">
        <w:rPr>
          <w:rFonts w:ascii="ＭＳ 明朝" w:eastAsia="ＭＳ 明朝" w:hAnsi="ＭＳ 明朝" w:cs="Times New Roman" w:hint="eastAsia"/>
          <w:sz w:val="20"/>
        </w:rPr>
        <w:t>〒</w:t>
      </w:r>
      <w:r w:rsidR="00BA5BA3" w:rsidRPr="00BA5BA3">
        <w:rPr>
          <w:rFonts w:ascii="ＭＳ 明朝" w:eastAsia="ＭＳ 明朝" w:hAnsi="ＭＳ 明朝" w:cs="Times New Roman"/>
          <w:sz w:val="20"/>
        </w:rPr>
        <w:t>113-0034</w:t>
      </w:r>
      <w:r w:rsidR="00BA5BA3" w:rsidRPr="00BA5BA3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7" w:history="1">
        <w:r w:rsidR="00BA5BA3" w:rsidRPr="00BA5BA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東京都文京区湯島3-6-1</w:t>
        </w:r>
      </w:hyperlink>
      <w:r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5306D0B0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583802">
        <w:rPr>
          <w:rFonts w:ascii="ＭＳ 明朝" w:eastAsia="ＭＳ 明朝" w:hAnsi="ＭＳ 明朝" w:cs="Times New Roman" w:hint="eastAsia"/>
          <w:sz w:val="20"/>
        </w:rPr>
        <w:t>７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705F7BC8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186E17">
        <w:rPr>
          <w:rFonts w:ascii="ＭＳ 明朝" w:eastAsia="ＭＳ 明朝" w:hAnsi="ＭＳ 明朝" w:cs="Times New Roman" w:hint="eastAsia"/>
          <w:sz w:val="20"/>
        </w:rPr>
        <w:t>３</w:t>
      </w:r>
      <w:r w:rsidR="00106D64">
        <w:rPr>
          <w:rFonts w:ascii="ＭＳ 明朝" w:eastAsia="ＭＳ 明朝" w:hAnsi="ＭＳ 明朝" w:cs="Times New Roman" w:hint="eastAsia"/>
          <w:sz w:val="20"/>
        </w:rPr>
        <w:t>．</w:t>
      </w:r>
      <w:r w:rsidR="00186E17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186E17">
        <w:rPr>
          <w:rFonts w:ascii="ＭＳ 明朝" w:eastAsia="ＭＳ 明朝" w:hAnsi="ＭＳ 明朝" w:cs="Times New Roman" w:hint="eastAsia"/>
          <w:sz w:val="20"/>
        </w:rPr>
        <w:t>４．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186E17">
        <w:rPr>
          <w:rFonts w:ascii="ＭＳ 明朝" w:eastAsia="ＭＳ 明朝" w:hAnsi="ＭＳ 明朝" w:cs="Times New Roman" w:hint="eastAsia"/>
          <w:sz w:val="20"/>
        </w:rPr>
        <w:t>７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186E17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F42DBE">
        <w:rPr>
          <w:rFonts w:ascii="ＭＳ ゴシック" w:eastAsia="ＭＳ ゴシック" w:hAnsi="ＭＳ ゴシック" w:cs="Times New Roman" w:hint="eastAsia"/>
          <w:sz w:val="20"/>
        </w:rPr>
        <w:t>256043</w:t>
      </w:r>
    </w:p>
    <w:p w14:paraId="09276167" w14:textId="5DF78C73" w:rsidR="00090665" w:rsidRPr="00186E17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186E17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186E17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186E17">
        <w:rPr>
          <w:rFonts w:ascii="ＭＳ 明朝" w:eastAsia="ＭＳ 明朝" w:hAnsi="ＭＳ 明朝" w:cs="Times New Roman" w:hint="eastAsia"/>
          <w:sz w:val="20"/>
        </w:rPr>
        <w:t>８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186E17">
        <w:rPr>
          <w:rFonts w:ascii="ＭＳ 明朝" w:eastAsia="ＭＳ 明朝" w:hAnsi="ＭＳ 明朝" w:cs="Times New Roman" w:hint="eastAsia"/>
          <w:sz w:val="20"/>
        </w:rPr>
        <w:t>２</w:t>
      </w:r>
      <w:r w:rsidRPr="00411843">
        <w:rPr>
          <w:rFonts w:ascii="ＭＳ 明朝" w:eastAsia="ＭＳ 明朝" w:hAnsi="ＭＳ 明朝" w:cs="Times New Roman" w:hint="eastAsia"/>
          <w:sz w:val="20"/>
        </w:rPr>
        <w:t>５０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835"/>
        <w:gridCol w:w="5670"/>
      </w:tblGrid>
      <w:tr w:rsidR="00090665" w:rsidRPr="00090665" w14:paraId="0F939D32" w14:textId="77777777" w:rsidTr="00186E17">
        <w:tc>
          <w:tcPr>
            <w:tcW w:w="1134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2835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5670" w:type="dxa"/>
          </w:tcPr>
          <w:p w14:paraId="306AE302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内容</w:t>
            </w:r>
          </w:p>
        </w:tc>
      </w:tr>
      <w:tr w:rsidR="00583802" w:rsidRPr="00090665" w14:paraId="4FD6D147" w14:textId="77777777" w:rsidTr="00186E17">
        <w:trPr>
          <w:trHeight w:val="850"/>
        </w:trPr>
        <w:tc>
          <w:tcPr>
            <w:tcW w:w="1134" w:type="dxa"/>
            <w:vAlign w:val="center"/>
          </w:tcPr>
          <w:p w14:paraId="48DE3F45" w14:textId="1B39E814" w:rsidR="00583802" w:rsidRPr="00090665" w:rsidRDefault="00583802" w:rsidP="00186E17">
            <w:pPr>
              <w:spacing w:line="0" w:lineRule="atLeast"/>
              <w:ind w:firstLineChars="50" w:firstLine="100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9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2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2DB9143C" w14:textId="6504A9AE" w:rsidR="00583802" w:rsidRPr="00583802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5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14:paraId="386D22F8" w14:textId="77777777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菅野　昌明　先生</w:t>
            </w:r>
          </w:p>
          <w:p w14:paraId="4DE34FFF" w14:textId="3C557CAD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愛知学院大学</w:t>
            </w:r>
            <w:r w:rsidR="00D8695D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健康</w:t>
            </w:r>
            <w:r w:rsidRPr="00583802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科学部</w:t>
            </w:r>
          </w:p>
          <w:p w14:paraId="2480C38D" w14:textId="77777777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非常勤講師</w:t>
            </w:r>
          </w:p>
          <w:p w14:paraId="7ADAD0DC" w14:textId="77777777" w:rsidR="00583802" w:rsidRPr="00583802" w:rsidRDefault="00583802" w:rsidP="00583802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日本トレーニング指導者協会</w:t>
            </w:r>
          </w:p>
          <w:p w14:paraId="38DD78B0" w14:textId="7E42AD55" w:rsidR="00583802" w:rsidRPr="00090665" w:rsidRDefault="00583802" w:rsidP="00583802">
            <w:pPr>
              <w:tabs>
                <w:tab w:val="left" w:pos="1245"/>
              </w:tabs>
              <w:ind w:right="-79"/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 w:rsidRPr="00583802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理事長</w:t>
            </w:r>
          </w:p>
        </w:tc>
        <w:tc>
          <w:tcPr>
            <w:tcW w:w="5670" w:type="dxa"/>
          </w:tcPr>
          <w:p w14:paraId="7B8EF6D2" w14:textId="5AE7BB37" w:rsidR="00583802" w:rsidRPr="00186E17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講義２．５単位</w:t>
            </w:r>
          </w:p>
          <w:p w14:paraId="76705E19" w14:textId="783FB988" w:rsidR="00583802" w:rsidRPr="00186E17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柔軟性、パフォーマンス、健康づくりのためのストレッチングの最新エビデンス</w:t>
            </w:r>
          </w:p>
        </w:tc>
      </w:tr>
      <w:tr w:rsidR="00583802" w:rsidRPr="00090665" w14:paraId="59E72807" w14:textId="77777777" w:rsidTr="00186E17">
        <w:trPr>
          <w:trHeight w:val="567"/>
        </w:trPr>
        <w:tc>
          <w:tcPr>
            <w:tcW w:w="1134" w:type="dxa"/>
            <w:vAlign w:val="center"/>
          </w:tcPr>
          <w:p w14:paraId="29880306" w14:textId="77777777" w:rsidR="00583802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50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5FB9E900" w14:textId="7137A4CD" w:rsidR="00583802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12：50</w:t>
            </w:r>
          </w:p>
        </w:tc>
        <w:tc>
          <w:tcPr>
            <w:tcW w:w="2835" w:type="dxa"/>
            <w:vMerge/>
            <w:vAlign w:val="center"/>
          </w:tcPr>
          <w:p w14:paraId="7A2C8A4D" w14:textId="77777777" w:rsidR="00583802" w:rsidRDefault="00583802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670" w:type="dxa"/>
          </w:tcPr>
          <w:p w14:paraId="2DE9E387" w14:textId="77777777" w:rsidR="00583802" w:rsidRPr="00186E17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講義１．０単位</w:t>
            </w:r>
          </w:p>
          <w:p w14:paraId="19C29BFE" w14:textId="1283232C" w:rsidR="00583802" w:rsidRPr="00186E17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最新のエビデンスを活用したリカバリー戦略</w:t>
            </w:r>
          </w:p>
        </w:tc>
      </w:tr>
      <w:tr w:rsidR="00583802" w:rsidRPr="00090665" w14:paraId="6E11CD51" w14:textId="77777777" w:rsidTr="00186E17">
        <w:trPr>
          <w:trHeight w:val="850"/>
        </w:trPr>
        <w:tc>
          <w:tcPr>
            <w:tcW w:w="1134" w:type="dxa"/>
            <w:vAlign w:val="center"/>
          </w:tcPr>
          <w:p w14:paraId="5D93EA6D" w14:textId="77777777" w:rsidR="00583802" w:rsidRDefault="00583802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13：40～</w:t>
            </w:r>
          </w:p>
          <w:p w14:paraId="10F4CA3F" w14:textId="1285C960" w:rsidR="00583802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15：40</w:t>
            </w:r>
          </w:p>
        </w:tc>
        <w:tc>
          <w:tcPr>
            <w:tcW w:w="2835" w:type="dxa"/>
            <w:vMerge/>
            <w:vAlign w:val="center"/>
          </w:tcPr>
          <w:p w14:paraId="19FF8A30" w14:textId="77777777" w:rsidR="00583802" w:rsidRDefault="00583802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670" w:type="dxa"/>
          </w:tcPr>
          <w:p w14:paraId="2F2B240A" w14:textId="77777777" w:rsidR="00583802" w:rsidRPr="00186E17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実習２．０単位</w:t>
            </w:r>
          </w:p>
          <w:p w14:paraId="7B6508DC" w14:textId="66A1A5D5" w:rsidR="00186E17" w:rsidRPr="00186E17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機能解剖とエビデンスに基づいた静的・動的ストレッチングの実技と指導法</w:t>
            </w:r>
          </w:p>
        </w:tc>
      </w:tr>
      <w:tr w:rsidR="00583802" w:rsidRPr="00090665" w14:paraId="33DF9121" w14:textId="77777777" w:rsidTr="00186E17">
        <w:trPr>
          <w:trHeight w:val="567"/>
        </w:trPr>
        <w:tc>
          <w:tcPr>
            <w:tcW w:w="1134" w:type="dxa"/>
            <w:vAlign w:val="center"/>
          </w:tcPr>
          <w:p w14:paraId="74729424" w14:textId="77777777" w:rsidR="00583802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15：40～</w:t>
            </w:r>
          </w:p>
          <w:p w14:paraId="30AC6919" w14:textId="2E7B674B" w:rsidR="00186E17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17：40</w:t>
            </w:r>
          </w:p>
        </w:tc>
        <w:tc>
          <w:tcPr>
            <w:tcW w:w="2835" w:type="dxa"/>
            <w:vMerge/>
            <w:vAlign w:val="center"/>
          </w:tcPr>
          <w:p w14:paraId="6148A964" w14:textId="77777777" w:rsidR="00583802" w:rsidRDefault="00583802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5670" w:type="dxa"/>
          </w:tcPr>
          <w:p w14:paraId="32CAB944" w14:textId="77777777" w:rsidR="00583802" w:rsidRPr="00186E17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実習２．０単位</w:t>
            </w:r>
          </w:p>
          <w:p w14:paraId="3B973BD8" w14:textId="44395C7B" w:rsidR="00186E17" w:rsidRPr="00186E17" w:rsidRDefault="00186E17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柔軟性や姿勢の評価と改善のためのストレッチング指導実習</w:t>
            </w:r>
          </w:p>
        </w:tc>
      </w:tr>
    </w:tbl>
    <w:p w14:paraId="652C9119" w14:textId="794B7028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86E17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86E17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77494549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86E17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186E17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071F2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34134515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</w:t>
      </w:r>
      <w:r w:rsidR="00186E17">
        <w:rPr>
          <w:rFonts w:ascii="ＭＳ 明朝" w:eastAsia="ＭＳ 明朝" w:hAnsi="ＭＳ 明朝" w:cs="Times New Roman"/>
          <w:b/>
          <w:sz w:val="28"/>
          <w:szCs w:val="30"/>
        </w:rPr>
        <w:t>4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86E17">
        <w:rPr>
          <w:rFonts w:ascii="ＭＳ 明朝" w:eastAsia="ＭＳ 明朝" w:hAnsi="ＭＳ 明朝" w:cs="Times New Roman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A4640F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66C6BD1A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86E17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186E17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水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2353B1AE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86E17">
        <w:rPr>
          <w:rFonts w:ascii="ＭＳ 明朝" w:eastAsia="ＭＳ 明朝" w:hAnsi="ＭＳ 明朝" w:cs="Times New Roman" w:hint="eastAsia"/>
          <w:sz w:val="20"/>
        </w:rPr>
        <w:t>３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186E17">
        <w:rPr>
          <w:rFonts w:ascii="ＭＳ 明朝" w:eastAsia="ＭＳ 明朝" w:hAnsi="ＭＳ 明朝" w:cs="Times New Roman" w:hint="eastAsia"/>
          <w:sz w:val="20"/>
        </w:rPr>
        <w:t>２６</w:t>
      </w:r>
      <w:r w:rsidRPr="00411843">
        <w:rPr>
          <w:rFonts w:ascii="ＭＳ 明朝" w:eastAsia="ＭＳ 明朝" w:hAnsi="ＭＳ 明朝" w:cs="Times New Roman" w:hint="eastAsia"/>
          <w:sz w:val="20"/>
        </w:rPr>
        <w:t>日（水）必着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04E061B" w14:textId="77777777" w:rsidR="00093E05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6B48EE8A" w14:textId="77777777" w:rsidR="00BA5BA3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7D62826A" w14:textId="77777777" w:rsidR="00BA5BA3" w:rsidRPr="00E34438" w:rsidRDefault="00BA5BA3" w:rsidP="00BA5BA3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14F1C56C" w14:textId="77777777" w:rsidR="00BA5BA3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ABBB02D" w14:textId="77777777" w:rsidR="00BA5BA3" w:rsidRPr="00C74EA2" w:rsidRDefault="00BA5BA3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4EA2"/>
    <w:rsid w:val="00090665"/>
    <w:rsid w:val="00093E05"/>
    <w:rsid w:val="00106D64"/>
    <w:rsid w:val="00111C88"/>
    <w:rsid w:val="0011282D"/>
    <w:rsid w:val="00144830"/>
    <w:rsid w:val="00147882"/>
    <w:rsid w:val="00163AEA"/>
    <w:rsid w:val="001833F8"/>
    <w:rsid w:val="00186E17"/>
    <w:rsid w:val="001F1242"/>
    <w:rsid w:val="00215B54"/>
    <w:rsid w:val="00252E35"/>
    <w:rsid w:val="002548D6"/>
    <w:rsid w:val="00261A61"/>
    <w:rsid w:val="002E45DF"/>
    <w:rsid w:val="002F4E92"/>
    <w:rsid w:val="003071F2"/>
    <w:rsid w:val="003412B2"/>
    <w:rsid w:val="00347E45"/>
    <w:rsid w:val="003A275E"/>
    <w:rsid w:val="003D4197"/>
    <w:rsid w:val="004100B0"/>
    <w:rsid w:val="00411843"/>
    <w:rsid w:val="00433A8D"/>
    <w:rsid w:val="004831DD"/>
    <w:rsid w:val="004855E5"/>
    <w:rsid w:val="00511544"/>
    <w:rsid w:val="00542ACE"/>
    <w:rsid w:val="0054361E"/>
    <w:rsid w:val="00583802"/>
    <w:rsid w:val="00597FF2"/>
    <w:rsid w:val="005C642D"/>
    <w:rsid w:val="00615A45"/>
    <w:rsid w:val="00621870"/>
    <w:rsid w:val="0064236A"/>
    <w:rsid w:val="0065379A"/>
    <w:rsid w:val="006711D5"/>
    <w:rsid w:val="006C453A"/>
    <w:rsid w:val="006D5584"/>
    <w:rsid w:val="007122F7"/>
    <w:rsid w:val="00724A40"/>
    <w:rsid w:val="007766F4"/>
    <w:rsid w:val="00776984"/>
    <w:rsid w:val="007B0400"/>
    <w:rsid w:val="007C417E"/>
    <w:rsid w:val="007C5B87"/>
    <w:rsid w:val="007F2CC0"/>
    <w:rsid w:val="00810A4C"/>
    <w:rsid w:val="008E2FA4"/>
    <w:rsid w:val="008F3813"/>
    <w:rsid w:val="0091185A"/>
    <w:rsid w:val="00913E51"/>
    <w:rsid w:val="009354C4"/>
    <w:rsid w:val="00937FBE"/>
    <w:rsid w:val="00970AB3"/>
    <w:rsid w:val="009754E4"/>
    <w:rsid w:val="009768ED"/>
    <w:rsid w:val="0098501D"/>
    <w:rsid w:val="009F13C4"/>
    <w:rsid w:val="00A14B7A"/>
    <w:rsid w:val="00A25481"/>
    <w:rsid w:val="00A4096A"/>
    <w:rsid w:val="00A4640F"/>
    <w:rsid w:val="00AC3522"/>
    <w:rsid w:val="00AE16B5"/>
    <w:rsid w:val="00B235AF"/>
    <w:rsid w:val="00B2483D"/>
    <w:rsid w:val="00B428BB"/>
    <w:rsid w:val="00B50121"/>
    <w:rsid w:val="00B5322F"/>
    <w:rsid w:val="00B71DDE"/>
    <w:rsid w:val="00BA55FC"/>
    <w:rsid w:val="00BA5BA3"/>
    <w:rsid w:val="00C1182C"/>
    <w:rsid w:val="00C36BC6"/>
    <w:rsid w:val="00C74EA2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8695D"/>
    <w:rsid w:val="00DC029C"/>
    <w:rsid w:val="00DF2616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C3ADB"/>
    <w:rsid w:val="00EF412B"/>
    <w:rsid w:val="00F42DBE"/>
    <w:rsid w:val="00F70FB8"/>
    <w:rsid w:val="00F81EE4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Hk2bUNCau23Aqjae7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2025-01-09T05:12:00Z</dcterms:created>
  <dcterms:modified xsi:type="dcterms:W3CDTF">2025-01-09T05:12:00Z</dcterms:modified>
</cp:coreProperties>
</file>